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643"/>
        <w:tblW w:w="0" w:type="auto"/>
        <w:tblLayout w:type="fixed"/>
        <w:tblLook w:val="04A0" w:firstRow="1" w:lastRow="0" w:firstColumn="1" w:lastColumn="0" w:noHBand="0" w:noVBand="1"/>
      </w:tblPr>
      <w:tblGrid>
        <w:gridCol w:w="1353"/>
        <w:gridCol w:w="1456"/>
        <w:gridCol w:w="2931"/>
        <w:gridCol w:w="2715"/>
      </w:tblGrid>
      <w:tr w:rsidR="0043372B" w:rsidTr="009C7FAD">
        <w:tc>
          <w:tcPr>
            <w:tcW w:w="1353" w:type="dxa"/>
            <w:shd w:val="clear" w:color="auto" w:fill="E7E6E6" w:themeFill="background2"/>
          </w:tcPr>
          <w:p w:rsidR="00676F97" w:rsidRDefault="0043372B" w:rsidP="00676F97">
            <w:r>
              <w:t>Universities</w:t>
            </w:r>
          </w:p>
          <w:p w:rsidR="0043372B" w:rsidRPr="00676F97" w:rsidRDefault="00676F97" w:rsidP="00676F97">
            <w:r>
              <w:t>(47)</w:t>
            </w:r>
          </w:p>
        </w:tc>
        <w:tc>
          <w:tcPr>
            <w:tcW w:w="1456" w:type="dxa"/>
            <w:shd w:val="clear" w:color="auto" w:fill="E7E6E6" w:themeFill="background2"/>
          </w:tcPr>
          <w:p w:rsidR="0043372B" w:rsidRDefault="0043372B" w:rsidP="00676F97">
            <w:proofErr w:type="spellStart"/>
            <w:r>
              <w:t>Rigional</w:t>
            </w:r>
            <w:proofErr w:type="spellEnd"/>
            <w:r>
              <w:t xml:space="preserve"> Linkage coordination office</w:t>
            </w:r>
          </w:p>
        </w:tc>
        <w:tc>
          <w:tcPr>
            <w:tcW w:w="2931" w:type="dxa"/>
            <w:shd w:val="clear" w:color="auto" w:fill="E7E6E6" w:themeFill="background2"/>
          </w:tcPr>
          <w:p w:rsidR="0043372B" w:rsidRDefault="0043372B" w:rsidP="00676F97">
            <w:bookmarkStart w:id="0" w:name="_GoBack"/>
            <w:bookmarkEnd w:id="0"/>
            <w:r>
              <w:t>Sectorial forums</w:t>
            </w:r>
            <w:r w:rsidR="00676F97">
              <w:t xml:space="preserve"> Linkage</w:t>
            </w:r>
          </w:p>
        </w:tc>
        <w:tc>
          <w:tcPr>
            <w:tcW w:w="2715" w:type="dxa"/>
            <w:shd w:val="clear" w:color="auto" w:fill="E7E6E6" w:themeFill="background2"/>
          </w:tcPr>
          <w:p w:rsidR="0043372B" w:rsidRDefault="0043372B" w:rsidP="00676F97">
            <w:r>
              <w:t>Advisory boards</w:t>
            </w:r>
          </w:p>
        </w:tc>
      </w:tr>
      <w:tr w:rsidR="0043372B" w:rsidTr="00676F97">
        <w:tc>
          <w:tcPr>
            <w:tcW w:w="1353" w:type="dxa"/>
          </w:tcPr>
          <w:p w:rsidR="0043372B" w:rsidRDefault="00676F97" w:rsidP="00676F97">
            <w:r>
              <w:t>Internship</w:t>
            </w:r>
          </w:p>
        </w:tc>
        <w:tc>
          <w:tcPr>
            <w:tcW w:w="1456" w:type="dxa"/>
          </w:tcPr>
          <w:p w:rsidR="0043372B" w:rsidRDefault="00676F97" w:rsidP="00676F97">
            <w:r>
              <w:t>North</w:t>
            </w:r>
          </w:p>
        </w:tc>
        <w:tc>
          <w:tcPr>
            <w:tcW w:w="2931" w:type="dxa"/>
          </w:tcPr>
          <w:p w:rsidR="0043372B" w:rsidRDefault="0043372B" w:rsidP="00676F97">
            <w:r>
              <w:t>Agriculture sectorial industry</w:t>
            </w:r>
          </w:p>
        </w:tc>
        <w:tc>
          <w:tcPr>
            <w:tcW w:w="2715" w:type="dxa"/>
          </w:tcPr>
          <w:p w:rsidR="0043372B" w:rsidRDefault="0043372B" w:rsidP="00676F97">
            <w:proofErr w:type="spellStart"/>
            <w:r>
              <w:t>Proffesional</w:t>
            </w:r>
            <w:proofErr w:type="spellEnd"/>
            <w:r>
              <w:t xml:space="preserve"> </w:t>
            </w:r>
            <w:proofErr w:type="spellStart"/>
            <w:r>
              <w:t>saport</w:t>
            </w:r>
            <w:proofErr w:type="spellEnd"/>
          </w:p>
        </w:tc>
      </w:tr>
      <w:tr w:rsidR="0043372B" w:rsidTr="00676F97">
        <w:tc>
          <w:tcPr>
            <w:tcW w:w="1353" w:type="dxa"/>
          </w:tcPr>
          <w:p w:rsidR="0043372B" w:rsidRDefault="00676F97" w:rsidP="00676F97">
            <w:r>
              <w:t>Externship</w:t>
            </w:r>
          </w:p>
        </w:tc>
        <w:tc>
          <w:tcPr>
            <w:tcW w:w="1456" w:type="dxa"/>
          </w:tcPr>
          <w:p w:rsidR="0043372B" w:rsidRDefault="00676F97" w:rsidP="00676F97">
            <w:r>
              <w:t xml:space="preserve">North- </w:t>
            </w:r>
            <w:proofErr w:type="spellStart"/>
            <w:r>
              <w:t>wast</w:t>
            </w:r>
            <w:proofErr w:type="spellEnd"/>
          </w:p>
        </w:tc>
        <w:tc>
          <w:tcPr>
            <w:tcW w:w="2931" w:type="dxa"/>
          </w:tcPr>
          <w:p w:rsidR="0043372B" w:rsidRDefault="0043372B" w:rsidP="00676F97">
            <w:r>
              <w:t>Manufacturing and Construction sectorial industry</w:t>
            </w:r>
          </w:p>
        </w:tc>
        <w:tc>
          <w:tcPr>
            <w:tcW w:w="2715" w:type="dxa"/>
          </w:tcPr>
          <w:p w:rsidR="0043372B" w:rsidRDefault="0043372B" w:rsidP="00676F97">
            <w:proofErr w:type="spellStart"/>
            <w:r>
              <w:t>Stratagy</w:t>
            </w:r>
            <w:proofErr w:type="spellEnd"/>
            <w:r>
              <w:t xml:space="preserve"> development</w:t>
            </w:r>
          </w:p>
        </w:tc>
      </w:tr>
      <w:tr w:rsidR="0043372B" w:rsidTr="00676F97">
        <w:tc>
          <w:tcPr>
            <w:tcW w:w="1353" w:type="dxa"/>
          </w:tcPr>
          <w:p w:rsidR="0043372B" w:rsidRDefault="00676F97" w:rsidP="00676F97">
            <w:r>
              <w:t>Cooperative Training</w:t>
            </w:r>
          </w:p>
        </w:tc>
        <w:tc>
          <w:tcPr>
            <w:tcW w:w="1456" w:type="dxa"/>
          </w:tcPr>
          <w:p w:rsidR="0043372B" w:rsidRDefault="00676F97" w:rsidP="00676F97">
            <w:r>
              <w:t>South</w:t>
            </w:r>
          </w:p>
        </w:tc>
        <w:tc>
          <w:tcPr>
            <w:tcW w:w="2931" w:type="dxa"/>
          </w:tcPr>
          <w:p w:rsidR="0043372B" w:rsidRDefault="0043372B" w:rsidP="00676F97">
            <w:r>
              <w:t>ICT and Emerging technology sectorial industry</w:t>
            </w:r>
          </w:p>
        </w:tc>
        <w:tc>
          <w:tcPr>
            <w:tcW w:w="2715" w:type="dxa"/>
          </w:tcPr>
          <w:p w:rsidR="0043372B" w:rsidRDefault="0043372B" w:rsidP="00676F97">
            <w:r>
              <w:t>Experience sharing</w:t>
            </w:r>
          </w:p>
        </w:tc>
      </w:tr>
      <w:tr w:rsidR="0043372B" w:rsidTr="00676F97">
        <w:tc>
          <w:tcPr>
            <w:tcW w:w="1353" w:type="dxa"/>
          </w:tcPr>
          <w:p w:rsidR="0043372B" w:rsidRDefault="00676F97" w:rsidP="00676F97">
            <w:r>
              <w:t>Joint Applied Research</w:t>
            </w:r>
          </w:p>
        </w:tc>
        <w:tc>
          <w:tcPr>
            <w:tcW w:w="1456" w:type="dxa"/>
          </w:tcPr>
          <w:p w:rsidR="0043372B" w:rsidRDefault="00676F97" w:rsidP="00676F97">
            <w:r>
              <w:t>East</w:t>
            </w:r>
          </w:p>
        </w:tc>
        <w:tc>
          <w:tcPr>
            <w:tcW w:w="2931" w:type="dxa"/>
          </w:tcPr>
          <w:p w:rsidR="0043372B" w:rsidRDefault="00676F97" w:rsidP="00676F97">
            <w:r>
              <w:t xml:space="preserve">Tourism and transport Sectorial industry </w:t>
            </w:r>
          </w:p>
        </w:tc>
        <w:tc>
          <w:tcPr>
            <w:tcW w:w="2715" w:type="dxa"/>
          </w:tcPr>
          <w:p w:rsidR="0043372B" w:rsidRDefault="00676F97" w:rsidP="00676F97">
            <w:r>
              <w:t>Report</w:t>
            </w:r>
          </w:p>
        </w:tc>
      </w:tr>
      <w:tr w:rsidR="00676F97" w:rsidTr="00676F97">
        <w:tc>
          <w:tcPr>
            <w:tcW w:w="1353" w:type="dxa"/>
          </w:tcPr>
          <w:p w:rsidR="00676F97" w:rsidRDefault="00676F97" w:rsidP="00676F97">
            <w:r>
              <w:t>Technology Transfer</w:t>
            </w:r>
          </w:p>
        </w:tc>
        <w:tc>
          <w:tcPr>
            <w:tcW w:w="1456" w:type="dxa"/>
          </w:tcPr>
          <w:p w:rsidR="00676F97" w:rsidRDefault="00676F97" w:rsidP="00676F97">
            <w:proofErr w:type="spellStart"/>
            <w:r>
              <w:t>Wast</w:t>
            </w:r>
            <w:proofErr w:type="spellEnd"/>
          </w:p>
        </w:tc>
        <w:tc>
          <w:tcPr>
            <w:tcW w:w="2931" w:type="dxa"/>
          </w:tcPr>
          <w:p w:rsidR="00676F97" w:rsidRDefault="00676F97" w:rsidP="00676F97">
            <w:r>
              <w:t>Mining and energy Sectorial industry</w:t>
            </w:r>
          </w:p>
        </w:tc>
        <w:tc>
          <w:tcPr>
            <w:tcW w:w="2715" w:type="dxa"/>
          </w:tcPr>
          <w:p w:rsidR="00676F97" w:rsidRDefault="00676F97" w:rsidP="00676F97"/>
        </w:tc>
      </w:tr>
      <w:tr w:rsidR="00676F97" w:rsidTr="00676F97">
        <w:tc>
          <w:tcPr>
            <w:tcW w:w="1353" w:type="dxa"/>
          </w:tcPr>
          <w:p w:rsidR="00676F97" w:rsidRDefault="00676F97" w:rsidP="00676F97"/>
        </w:tc>
        <w:tc>
          <w:tcPr>
            <w:tcW w:w="1456" w:type="dxa"/>
          </w:tcPr>
          <w:p w:rsidR="00676F97" w:rsidRDefault="00676F97" w:rsidP="00676F97">
            <w:r>
              <w:t>Central</w:t>
            </w:r>
          </w:p>
        </w:tc>
        <w:tc>
          <w:tcPr>
            <w:tcW w:w="2931" w:type="dxa"/>
          </w:tcPr>
          <w:p w:rsidR="00676F97" w:rsidRDefault="00676F97" w:rsidP="00676F97">
            <w:r>
              <w:t>Finance Sectorial industry</w:t>
            </w:r>
          </w:p>
        </w:tc>
        <w:tc>
          <w:tcPr>
            <w:tcW w:w="2715" w:type="dxa"/>
          </w:tcPr>
          <w:p w:rsidR="00676F97" w:rsidRDefault="00676F97" w:rsidP="00676F97"/>
        </w:tc>
      </w:tr>
    </w:tbl>
    <w:p w:rsidR="00CB427B" w:rsidRDefault="009C7FAD" w:rsidP="009C7FAD">
      <w:pPr>
        <w:rPr>
          <w:b/>
          <w:sz w:val="40"/>
        </w:rPr>
      </w:pPr>
      <w:r>
        <w:rPr>
          <w:b/>
          <w:sz w:val="40"/>
        </w:rPr>
        <w:t xml:space="preserve">                                        </w:t>
      </w:r>
      <w:r w:rsidR="00676F97" w:rsidRPr="00676F97">
        <w:rPr>
          <w:b/>
          <w:sz w:val="40"/>
        </w:rPr>
        <w:t>HETRIL</w:t>
      </w:r>
    </w:p>
    <w:p w:rsidR="009C7FAD" w:rsidRDefault="009C7FAD" w:rsidP="009C7FAD">
      <w:pPr>
        <w:rPr>
          <w:b/>
          <w:sz w:val="40"/>
        </w:rPr>
      </w:pPr>
    </w:p>
    <w:p w:rsidR="009C7FAD" w:rsidRDefault="009C7FAD" w:rsidP="009C7FAD">
      <w:pPr>
        <w:rPr>
          <w:b/>
          <w:sz w:val="40"/>
        </w:rPr>
      </w:pPr>
    </w:p>
    <w:p w:rsidR="009C7FAD" w:rsidRDefault="009C7FAD" w:rsidP="009C7FAD">
      <w:pPr>
        <w:rPr>
          <w:b/>
          <w:sz w:val="40"/>
        </w:rPr>
      </w:pPr>
    </w:p>
    <w:p w:rsidR="009C7FAD" w:rsidRDefault="009C7FAD" w:rsidP="009C7FAD">
      <w:pPr>
        <w:rPr>
          <w:b/>
          <w:sz w:val="40"/>
        </w:rPr>
      </w:pPr>
    </w:p>
    <w:p w:rsidR="009C7FAD" w:rsidRDefault="009C7FAD" w:rsidP="009C7FAD">
      <w:pPr>
        <w:rPr>
          <w:b/>
          <w:sz w:val="40"/>
        </w:rPr>
      </w:pPr>
    </w:p>
    <w:p w:rsidR="009C7FAD" w:rsidRDefault="009C7FAD" w:rsidP="009C7FAD">
      <w:pPr>
        <w:rPr>
          <w:b/>
          <w:sz w:val="40"/>
        </w:rPr>
      </w:pPr>
    </w:p>
    <w:p w:rsidR="009C7FAD" w:rsidRDefault="009C7FAD" w:rsidP="009C7FAD">
      <w:pPr>
        <w:rPr>
          <w:b/>
          <w:sz w:val="40"/>
        </w:rPr>
      </w:pPr>
    </w:p>
    <w:p w:rsidR="009C7FAD" w:rsidRDefault="009C7FAD" w:rsidP="009C7FAD">
      <w:pPr>
        <w:rPr>
          <w:b/>
          <w:sz w:val="40"/>
        </w:rPr>
      </w:pPr>
    </w:p>
    <w:p w:rsidR="009C7FAD" w:rsidRDefault="009C7FAD" w:rsidP="009C7FA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UNIVERSITIES</w:t>
      </w:r>
    </w:p>
    <w:p w:rsidR="009C7FAD" w:rsidRPr="003C7899" w:rsidRDefault="009C7FAD" w:rsidP="009C7FA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3C7899">
        <w:rPr>
          <w:b/>
          <w:sz w:val="28"/>
          <w:szCs w:val="28"/>
        </w:rPr>
        <w:t>Consultancy</w:t>
      </w:r>
      <w:r>
        <w:rPr>
          <w:b/>
          <w:sz w:val="28"/>
          <w:szCs w:val="28"/>
        </w:rPr>
        <w:t>(1074)</w:t>
      </w:r>
    </w:p>
    <w:p w:rsidR="009C7FAD" w:rsidRDefault="009C7FAD" w:rsidP="009C7FAD">
      <w:pPr>
        <w:pStyle w:val="ListParagraph"/>
        <w:numPr>
          <w:ilvl w:val="0"/>
          <w:numId w:val="3"/>
        </w:numPr>
      </w:pPr>
      <w:r>
        <w:t>Name of Institution</w:t>
      </w:r>
    </w:p>
    <w:p w:rsidR="009C7FAD" w:rsidRDefault="009C7FAD" w:rsidP="009C7FAD">
      <w:pPr>
        <w:pStyle w:val="ListParagraph"/>
        <w:numPr>
          <w:ilvl w:val="0"/>
          <w:numId w:val="3"/>
        </w:numPr>
      </w:pPr>
      <w:r>
        <w:t>Name of Industry</w:t>
      </w:r>
    </w:p>
    <w:p w:rsidR="009C7FAD" w:rsidRDefault="009C7FAD" w:rsidP="009C7FAD">
      <w:pPr>
        <w:pStyle w:val="ListParagraph"/>
        <w:numPr>
          <w:ilvl w:val="0"/>
          <w:numId w:val="3"/>
        </w:numPr>
      </w:pPr>
      <w:r>
        <w:t>Sector of consultancy</w:t>
      </w:r>
    </w:p>
    <w:p w:rsidR="009C7FAD" w:rsidRDefault="009C7FAD" w:rsidP="009C7FAD">
      <w:pPr>
        <w:pStyle w:val="ListParagraph"/>
        <w:numPr>
          <w:ilvl w:val="0"/>
          <w:numId w:val="3"/>
        </w:numPr>
      </w:pPr>
      <w:r>
        <w:t>Employee’s education back ground (should be related with the sector of consultancy</w:t>
      </w:r>
      <w:r w:rsidRPr="005E4A21">
        <w:t xml:space="preserve"> </w:t>
      </w:r>
      <w:r>
        <w:t>they made</w:t>
      </w:r>
    </w:p>
    <w:p w:rsidR="009C7FAD" w:rsidRDefault="009C7FAD" w:rsidP="009C7FAD">
      <w:pPr>
        <w:pStyle w:val="ListParagraph"/>
        <w:numPr>
          <w:ilvl w:val="0"/>
          <w:numId w:val="3"/>
        </w:numPr>
      </w:pPr>
      <w:r>
        <w:t>Amount of money received from consultancy</w:t>
      </w:r>
    </w:p>
    <w:p w:rsidR="009C7FAD" w:rsidRDefault="009C7FAD" w:rsidP="009C7FAD">
      <w:pPr>
        <w:pStyle w:val="ListParagraph"/>
        <w:numPr>
          <w:ilvl w:val="0"/>
          <w:numId w:val="3"/>
        </w:numPr>
      </w:pPr>
      <w:r>
        <w:t>Gender (in addition to their share, they are allowed to get 5% of institution’s share.)</w:t>
      </w:r>
    </w:p>
    <w:p w:rsidR="009C7FAD" w:rsidRDefault="009C7FAD" w:rsidP="009C7FAD">
      <w:pPr>
        <w:pStyle w:val="ListParagraph"/>
        <w:numPr>
          <w:ilvl w:val="0"/>
          <w:numId w:val="3"/>
        </w:numPr>
      </w:pPr>
      <w:r>
        <w:t>Disability (in addition to their share, they deserve 3% of institution’s share.)</w:t>
      </w:r>
    </w:p>
    <w:p w:rsidR="009C7FAD" w:rsidRDefault="009C7FAD" w:rsidP="009C7FAD">
      <w:pPr>
        <w:pStyle w:val="ListParagraph"/>
        <w:numPr>
          <w:ilvl w:val="0"/>
          <w:numId w:val="3"/>
        </w:numPr>
      </w:pPr>
      <w:proofErr w:type="spellStart"/>
      <w:r>
        <w:t>MoU</w:t>
      </w:r>
      <w:proofErr w:type="spellEnd"/>
      <w:r>
        <w:t xml:space="preserve"> date</w:t>
      </w:r>
    </w:p>
    <w:p w:rsidR="009C7FAD" w:rsidRDefault="009C7FAD" w:rsidP="009C7FAD">
      <w:pPr>
        <w:pStyle w:val="ListParagraph"/>
        <w:numPr>
          <w:ilvl w:val="0"/>
          <w:numId w:val="3"/>
        </w:numPr>
      </w:pPr>
      <w:r>
        <w:rPr>
          <w:rFonts w:ascii="Ebrima" w:hAnsi="Ebrima"/>
        </w:rPr>
        <w:t>report</w:t>
      </w:r>
    </w:p>
    <w:p w:rsidR="009C7FAD" w:rsidRPr="002B2877" w:rsidRDefault="009C7FAD" w:rsidP="009C7FAD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2B2877">
        <w:rPr>
          <w:b/>
        </w:rPr>
        <w:t>Cooprative</w:t>
      </w:r>
      <w:proofErr w:type="spellEnd"/>
      <w:r w:rsidRPr="002B2877">
        <w:rPr>
          <w:b/>
        </w:rPr>
        <w:t xml:space="preserve"> training</w:t>
      </w:r>
      <w:r>
        <w:rPr>
          <w:b/>
        </w:rPr>
        <w:t>(1088/2017)</w:t>
      </w:r>
    </w:p>
    <w:p w:rsidR="009C7FAD" w:rsidRDefault="009C7FAD" w:rsidP="009C7FAD">
      <w:pPr>
        <w:pStyle w:val="ListParagraph"/>
        <w:numPr>
          <w:ilvl w:val="0"/>
          <w:numId w:val="3"/>
        </w:numPr>
      </w:pPr>
      <w:r>
        <w:t>Name of industry</w:t>
      </w:r>
    </w:p>
    <w:p w:rsidR="009C7FAD" w:rsidRDefault="009C7FAD" w:rsidP="009C7FAD">
      <w:pPr>
        <w:pStyle w:val="ListParagraph"/>
        <w:numPr>
          <w:ilvl w:val="0"/>
          <w:numId w:val="3"/>
        </w:numPr>
      </w:pPr>
      <w:r>
        <w:t>Name of institution</w:t>
      </w:r>
    </w:p>
    <w:p w:rsidR="009C7FAD" w:rsidRDefault="009C7FAD" w:rsidP="009C7FAD">
      <w:pPr>
        <w:pStyle w:val="ListParagraph"/>
        <w:numPr>
          <w:ilvl w:val="0"/>
          <w:numId w:val="3"/>
        </w:numPr>
      </w:pPr>
      <w:r>
        <w:t>Duration time of the training</w:t>
      </w:r>
    </w:p>
    <w:p w:rsidR="009C7FAD" w:rsidRDefault="009C7FAD" w:rsidP="009C7FAD">
      <w:pPr>
        <w:pStyle w:val="ListParagraph"/>
        <w:numPr>
          <w:ilvl w:val="0"/>
          <w:numId w:val="2"/>
        </w:numPr>
      </w:pPr>
      <w:r>
        <w:t>If the training takes up to 1year and half, the trainee spent 1/3</w:t>
      </w:r>
      <w:r w:rsidRPr="002B2877">
        <w:rPr>
          <w:vertAlign w:val="superscript"/>
        </w:rPr>
        <w:t>rd</w:t>
      </w:r>
      <w:r>
        <w:t xml:space="preserve"> of the total time at the institute and the rest at the industry</w:t>
      </w:r>
    </w:p>
    <w:p w:rsidR="009C7FAD" w:rsidRDefault="009C7FAD" w:rsidP="009C7FAD">
      <w:pPr>
        <w:pStyle w:val="ListParagraph"/>
        <w:numPr>
          <w:ilvl w:val="0"/>
          <w:numId w:val="2"/>
        </w:numPr>
      </w:pPr>
      <w:r>
        <w:lastRenderedPageBreak/>
        <w:t>If the training takes above 1year and half, the trainee spent 1/5</w:t>
      </w:r>
      <w:r>
        <w:rPr>
          <w:vertAlign w:val="superscript"/>
        </w:rPr>
        <w:t>th</w:t>
      </w:r>
      <w:r>
        <w:t xml:space="preserve"> of the total time at the institute and the rest at the industry</w:t>
      </w:r>
    </w:p>
    <w:p w:rsidR="009C7FAD" w:rsidRDefault="009C7FAD" w:rsidP="009C7FAD">
      <w:pPr>
        <w:pStyle w:val="ListParagraph"/>
        <w:numPr>
          <w:ilvl w:val="0"/>
          <w:numId w:val="8"/>
        </w:numPr>
      </w:pPr>
      <w:r>
        <w:t>Number of trainee</w:t>
      </w:r>
    </w:p>
    <w:p w:rsidR="009C7FAD" w:rsidRDefault="009C7FAD" w:rsidP="009C7FAD">
      <w:pPr>
        <w:pStyle w:val="ListParagraph"/>
        <w:numPr>
          <w:ilvl w:val="0"/>
          <w:numId w:val="4"/>
        </w:numPr>
      </w:pPr>
      <w:proofErr w:type="spellStart"/>
      <w:r>
        <w:t>MoU</w:t>
      </w:r>
      <w:proofErr w:type="spellEnd"/>
      <w:r>
        <w:t xml:space="preserve"> date</w:t>
      </w:r>
    </w:p>
    <w:p w:rsidR="009C7FAD" w:rsidRDefault="009C7FAD" w:rsidP="009C7FAD">
      <w:pPr>
        <w:pStyle w:val="ListParagraph"/>
        <w:numPr>
          <w:ilvl w:val="0"/>
          <w:numId w:val="4"/>
        </w:numPr>
      </w:pPr>
      <w:proofErr w:type="spellStart"/>
      <w:r>
        <w:t>CoC</w:t>
      </w:r>
      <w:proofErr w:type="spellEnd"/>
      <w:r>
        <w:t xml:space="preserve">  </w:t>
      </w:r>
      <w:proofErr w:type="spellStart"/>
      <w:r>
        <w:rPr>
          <w:rFonts w:ascii="Ebrima" w:hAnsi="Ebrima"/>
        </w:rPr>
        <w:t>የብቃት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ማረጋገጫ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ያገኙ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ሠልጣኞች</w:t>
      </w:r>
      <w:proofErr w:type="spellEnd"/>
    </w:p>
    <w:p w:rsidR="009C7FAD" w:rsidRPr="00D738EA" w:rsidRDefault="009C7FAD" w:rsidP="009C7FAD">
      <w:pPr>
        <w:pStyle w:val="ListParagraph"/>
        <w:numPr>
          <w:ilvl w:val="0"/>
          <w:numId w:val="1"/>
        </w:numPr>
        <w:rPr>
          <w:b/>
        </w:rPr>
      </w:pPr>
      <w:r w:rsidRPr="00D738EA">
        <w:rPr>
          <w:b/>
        </w:rPr>
        <w:t>Externship (1089/2017)</w:t>
      </w:r>
    </w:p>
    <w:p w:rsidR="009C7FAD" w:rsidRDefault="009C7FAD" w:rsidP="009C7FAD">
      <w:pPr>
        <w:pStyle w:val="ListParagraph"/>
        <w:numPr>
          <w:ilvl w:val="0"/>
          <w:numId w:val="5"/>
        </w:numPr>
      </w:pPr>
      <w:r>
        <w:t>Name of institute</w:t>
      </w:r>
    </w:p>
    <w:p w:rsidR="009C7FAD" w:rsidRDefault="009C7FAD" w:rsidP="009C7FAD">
      <w:pPr>
        <w:pStyle w:val="ListParagraph"/>
        <w:numPr>
          <w:ilvl w:val="0"/>
          <w:numId w:val="5"/>
        </w:numPr>
      </w:pPr>
      <w:r>
        <w:t xml:space="preserve">Name of industry </w:t>
      </w:r>
    </w:p>
    <w:p w:rsidR="009C7FAD" w:rsidRDefault="009C7FAD" w:rsidP="009C7FAD">
      <w:pPr>
        <w:pStyle w:val="ListParagraph"/>
        <w:numPr>
          <w:ilvl w:val="0"/>
          <w:numId w:val="5"/>
        </w:numPr>
      </w:pPr>
      <w:r>
        <w:t xml:space="preserve">Number of Industry </w:t>
      </w:r>
      <w:proofErr w:type="spellStart"/>
      <w:r>
        <w:t>profesionals</w:t>
      </w:r>
      <w:proofErr w:type="spellEnd"/>
    </w:p>
    <w:p w:rsidR="009C7FAD" w:rsidRDefault="009C7FAD" w:rsidP="009C7FAD">
      <w:pPr>
        <w:pStyle w:val="ListParagraph"/>
        <w:numPr>
          <w:ilvl w:val="0"/>
          <w:numId w:val="5"/>
        </w:numPr>
      </w:pPr>
      <w:r>
        <w:t>Type (sector) of the training</w:t>
      </w:r>
    </w:p>
    <w:p w:rsidR="009C7FAD" w:rsidRDefault="009C7FAD" w:rsidP="009C7FAD">
      <w:pPr>
        <w:pStyle w:val="ListParagraph"/>
        <w:numPr>
          <w:ilvl w:val="0"/>
          <w:numId w:val="5"/>
        </w:numPr>
      </w:pPr>
      <w:r>
        <w:t>Time duration of the training</w:t>
      </w:r>
    </w:p>
    <w:p w:rsidR="009C7FAD" w:rsidRDefault="009C7FAD" w:rsidP="009C7FAD">
      <w:pPr>
        <w:pStyle w:val="ListParagraph"/>
        <w:numPr>
          <w:ilvl w:val="0"/>
          <w:numId w:val="5"/>
        </w:numPr>
      </w:pPr>
      <w:r>
        <w:t>Identified industry’s problems to be solved through research and technology transfer.</w:t>
      </w:r>
    </w:p>
    <w:p w:rsidR="009C7FAD" w:rsidRPr="00F00AB8" w:rsidRDefault="009C7FAD" w:rsidP="009C7FAD">
      <w:pPr>
        <w:pStyle w:val="ListParagraph"/>
        <w:numPr>
          <w:ilvl w:val="0"/>
          <w:numId w:val="1"/>
        </w:numPr>
        <w:rPr>
          <w:b/>
        </w:rPr>
      </w:pPr>
      <w:r w:rsidRPr="00F00AB8">
        <w:rPr>
          <w:b/>
        </w:rPr>
        <w:t>Internship (1076/2017)</w:t>
      </w:r>
    </w:p>
    <w:p w:rsidR="009C7FAD" w:rsidRDefault="009C7FAD" w:rsidP="009C7FAD">
      <w:pPr>
        <w:pStyle w:val="ListParagraph"/>
        <w:numPr>
          <w:ilvl w:val="0"/>
          <w:numId w:val="6"/>
        </w:numPr>
      </w:pPr>
      <w:r>
        <w:t xml:space="preserve">Institution  </w:t>
      </w:r>
    </w:p>
    <w:p w:rsidR="009C7FAD" w:rsidRDefault="009C7FAD" w:rsidP="009C7FAD">
      <w:pPr>
        <w:pStyle w:val="ListParagraph"/>
        <w:numPr>
          <w:ilvl w:val="0"/>
          <w:numId w:val="6"/>
        </w:numPr>
      </w:pPr>
      <w:r>
        <w:t>Industry</w:t>
      </w:r>
    </w:p>
    <w:p w:rsidR="009C7FAD" w:rsidRDefault="009C7FAD" w:rsidP="009C7FAD">
      <w:pPr>
        <w:pStyle w:val="ListParagraph"/>
        <w:numPr>
          <w:ilvl w:val="0"/>
          <w:numId w:val="6"/>
        </w:numPr>
      </w:pPr>
      <w:r>
        <w:t>Intern</w:t>
      </w:r>
    </w:p>
    <w:p w:rsidR="009C7FAD" w:rsidRDefault="009C7FAD" w:rsidP="009C7FAD">
      <w:pPr>
        <w:pStyle w:val="ListParagraph"/>
        <w:numPr>
          <w:ilvl w:val="0"/>
          <w:numId w:val="5"/>
        </w:numPr>
      </w:pPr>
      <w:r>
        <w:t>Identified industry’s problems to be solved through research and technology transfer.</w:t>
      </w:r>
    </w:p>
    <w:p w:rsidR="009C7FAD" w:rsidRDefault="009C7FAD" w:rsidP="009C7FAD">
      <w:pPr>
        <w:pStyle w:val="ListParagraph"/>
        <w:ind w:left="1440"/>
      </w:pPr>
    </w:p>
    <w:p w:rsidR="009C7FAD" w:rsidRPr="009648B0" w:rsidRDefault="009C7FAD" w:rsidP="009C7FAD">
      <w:pPr>
        <w:pStyle w:val="ListParagraph"/>
        <w:numPr>
          <w:ilvl w:val="0"/>
          <w:numId w:val="1"/>
        </w:numPr>
        <w:rPr>
          <w:b/>
        </w:rPr>
      </w:pPr>
      <w:r w:rsidRPr="009648B0">
        <w:rPr>
          <w:b/>
        </w:rPr>
        <w:t>Joint Applied Research(1077)</w:t>
      </w:r>
    </w:p>
    <w:p w:rsidR="009C7FAD" w:rsidRPr="00C26A59" w:rsidRDefault="009C7FAD" w:rsidP="009C7FAD">
      <w:pPr>
        <w:pStyle w:val="ListParagraph"/>
        <w:numPr>
          <w:ilvl w:val="0"/>
          <w:numId w:val="7"/>
        </w:numPr>
      </w:pPr>
      <w:r w:rsidRPr="00C26A59">
        <w:t>Institutes</w:t>
      </w:r>
    </w:p>
    <w:p w:rsidR="009C7FAD" w:rsidRPr="00C26A59" w:rsidRDefault="009C7FAD" w:rsidP="009C7FAD">
      <w:pPr>
        <w:pStyle w:val="ListParagraph"/>
        <w:numPr>
          <w:ilvl w:val="0"/>
          <w:numId w:val="7"/>
        </w:numPr>
      </w:pPr>
      <w:r>
        <w:t xml:space="preserve">Number of industries signed </w:t>
      </w:r>
      <w:proofErr w:type="spellStart"/>
      <w:r>
        <w:t>MoU</w:t>
      </w:r>
      <w:proofErr w:type="spellEnd"/>
    </w:p>
    <w:p w:rsidR="009C7FAD" w:rsidRPr="00C26A59" w:rsidRDefault="009C7FAD" w:rsidP="009C7FAD">
      <w:pPr>
        <w:pStyle w:val="ListParagraph"/>
        <w:numPr>
          <w:ilvl w:val="0"/>
          <w:numId w:val="7"/>
        </w:numPr>
      </w:pPr>
      <w:r w:rsidRPr="00C26A59">
        <w:t>Budget</w:t>
      </w:r>
    </w:p>
    <w:p w:rsidR="009C7FAD" w:rsidRDefault="009C7FAD" w:rsidP="009C7FAD">
      <w:pPr>
        <w:pStyle w:val="ListParagraph"/>
        <w:numPr>
          <w:ilvl w:val="0"/>
          <w:numId w:val="7"/>
        </w:numPr>
      </w:pPr>
      <w:r w:rsidRPr="00C26A59">
        <w:t xml:space="preserve">Cost sharing </w:t>
      </w:r>
      <w:proofErr w:type="spellStart"/>
      <w:r w:rsidRPr="00C26A59">
        <w:t>MoU</w:t>
      </w:r>
      <w:proofErr w:type="spellEnd"/>
      <w:r w:rsidRPr="00C26A59">
        <w:t xml:space="preserve"> b/n HETRIL ACTORS</w:t>
      </w:r>
    </w:p>
    <w:p w:rsidR="009C7FAD" w:rsidRDefault="009C7FAD" w:rsidP="009C7FAD">
      <w:pPr>
        <w:pStyle w:val="ListParagraph"/>
        <w:numPr>
          <w:ilvl w:val="0"/>
          <w:numId w:val="7"/>
        </w:numPr>
      </w:pPr>
      <w:r>
        <w:t>Research Tittle</w:t>
      </w:r>
    </w:p>
    <w:p w:rsidR="009C7FAD" w:rsidRDefault="009C7FAD" w:rsidP="009C7FAD">
      <w:pPr>
        <w:pStyle w:val="ListParagraph"/>
        <w:numPr>
          <w:ilvl w:val="0"/>
          <w:numId w:val="7"/>
        </w:numPr>
      </w:pPr>
      <w:r>
        <w:t xml:space="preserve">Research Priority </w:t>
      </w:r>
    </w:p>
    <w:p w:rsidR="009C7FAD" w:rsidRDefault="009C7FAD" w:rsidP="009C7FAD">
      <w:pPr>
        <w:pStyle w:val="ListParagraph"/>
        <w:numPr>
          <w:ilvl w:val="0"/>
          <w:numId w:val="7"/>
        </w:numPr>
      </w:pPr>
      <w:r>
        <w:t>Name(code) of researchers</w:t>
      </w:r>
    </w:p>
    <w:p w:rsidR="009C7FAD" w:rsidRPr="00C26A59" w:rsidRDefault="009C7FAD" w:rsidP="009C7FAD">
      <w:pPr>
        <w:pStyle w:val="ListParagraph"/>
        <w:numPr>
          <w:ilvl w:val="0"/>
          <w:numId w:val="7"/>
        </w:numPr>
      </w:pPr>
      <w:r>
        <w:t>Educational background</w:t>
      </w:r>
    </w:p>
    <w:p w:rsidR="009C7FAD" w:rsidRDefault="009C7FAD" w:rsidP="009C7FAD">
      <w:pPr>
        <w:pStyle w:val="ListParagraph"/>
        <w:numPr>
          <w:ilvl w:val="0"/>
          <w:numId w:val="1"/>
        </w:numPr>
        <w:rPr>
          <w:b/>
        </w:rPr>
      </w:pPr>
      <w:r w:rsidRPr="00C26A59">
        <w:rPr>
          <w:b/>
        </w:rPr>
        <w:t>Technology Transfer(1075/2017)</w:t>
      </w:r>
    </w:p>
    <w:p w:rsidR="009C7FAD" w:rsidRDefault="009C7FAD" w:rsidP="009C7FAD">
      <w:pPr>
        <w:pStyle w:val="ListParagraph"/>
      </w:pPr>
      <w:r>
        <w:t>Technologies; developed, transferred and adapted……………………….to be continued.</w:t>
      </w:r>
    </w:p>
    <w:p w:rsidR="009C7FAD" w:rsidRDefault="009C7FAD" w:rsidP="009C7FAD">
      <w:pPr>
        <w:pStyle w:val="ListParagraph"/>
      </w:pPr>
    </w:p>
    <w:p w:rsidR="009C7FAD" w:rsidRDefault="009C7FAD" w:rsidP="009C7FAD">
      <w:pPr>
        <w:rPr>
          <w:b/>
          <w:sz w:val="40"/>
        </w:rPr>
      </w:pPr>
    </w:p>
    <w:p w:rsidR="009C7FAD" w:rsidRPr="00676F97" w:rsidRDefault="009C7FAD" w:rsidP="009C7FAD">
      <w:pPr>
        <w:rPr>
          <w:b/>
          <w:sz w:val="40"/>
        </w:rPr>
      </w:pPr>
    </w:p>
    <w:sectPr w:rsidR="009C7FAD" w:rsidRPr="00676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16F6F"/>
    <w:multiLevelType w:val="hybridMultilevel"/>
    <w:tmpl w:val="91025D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8E701A"/>
    <w:multiLevelType w:val="hybridMultilevel"/>
    <w:tmpl w:val="D1287E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2C18B5"/>
    <w:multiLevelType w:val="hybridMultilevel"/>
    <w:tmpl w:val="09B850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0D5C05"/>
    <w:multiLevelType w:val="hybridMultilevel"/>
    <w:tmpl w:val="F598699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DD7758"/>
    <w:multiLevelType w:val="hybridMultilevel"/>
    <w:tmpl w:val="5FEA28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D3043B9"/>
    <w:multiLevelType w:val="hybridMultilevel"/>
    <w:tmpl w:val="F5B22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17934"/>
    <w:multiLevelType w:val="hybridMultilevel"/>
    <w:tmpl w:val="21284A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A440FD"/>
    <w:multiLevelType w:val="hybridMultilevel"/>
    <w:tmpl w:val="6D7A72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2B"/>
    <w:rsid w:val="0006584A"/>
    <w:rsid w:val="0043372B"/>
    <w:rsid w:val="00676F97"/>
    <w:rsid w:val="009C7FAD"/>
    <w:rsid w:val="00CB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CAFB7-255C-4EF2-8A7F-6B7CDE1C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7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2025-10-07T07:55:00Z</dcterms:created>
  <dcterms:modified xsi:type="dcterms:W3CDTF">2025-10-07T08:31:00Z</dcterms:modified>
</cp:coreProperties>
</file>